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527D" w14:textId="77777777" w:rsidR="00597DBC" w:rsidRDefault="00597DBC" w:rsidP="00597DBC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7DBC">
        <w:rPr>
          <w:rFonts w:ascii="Times New Roman" w:hAnsi="Times New Roman" w:cs="Times New Roman"/>
          <w:sz w:val="28"/>
          <w:szCs w:val="28"/>
        </w:rPr>
        <w:t>Департамент образования и молодежной политики Владимирской области в соответствии с письмом первого заместителя Министр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97DBC">
        <w:rPr>
          <w:rFonts w:ascii="Times New Roman" w:hAnsi="Times New Roman" w:cs="Times New Roman"/>
          <w:sz w:val="28"/>
          <w:szCs w:val="28"/>
        </w:rPr>
        <w:t>просвещения Российской Федерации А.В. Бугаева от 22.09.2022 No АБ-2781/10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DBC">
        <w:rPr>
          <w:rFonts w:ascii="Times New Roman" w:hAnsi="Times New Roman" w:cs="Times New Roman"/>
          <w:sz w:val="28"/>
          <w:szCs w:val="28"/>
        </w:rPr>
        <w:t>сообщает, что платформа «Россия – страна возможностей» запустила проект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97DBC">
        <w:rPr>
          <w:rFonts w:ascii="Times New Roman" w:hAnsi="Times New Roman" w:cs="Times New Roman"/>
          <w:color w:val="FF0000"/>
          <w:sz w:val="28"/>
          <w:szCs w:val="28"/>
        </w:rPr>
        <w:t>Цифровая гигиена детей и подростков»: «Проверьте, что делает ваш ребенок 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7DBC">
        <w:rPr>
          <w:rFonts w:ascii="Times New Roman" w:hAnsi="Times New Roman" w:cs="Times New Roman"/>
          <w:color w:val="FF0000"/>
          <w:sz w:val="28"/>
          <w:szCs w:val="28"/>
        </w:rPr>
        <w:t>сети!»</w:t>
      </w:r>
    </w:p>
    <w:p w14:paraId="116AFE6C" w14:textId="2C05E005" w:rsidR="00597DBC" w:rsidRPr="00597DBC" w:rsidRDefault="00597DBC" w:rsidP="00597DBC">
      <w:pPr>
        <w:spacing w:after="12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97DBC">
        <w:rPr>
          <w:rFonts w:ascii="Times New Roman" w:hAnsi="Times New Roman" w:cs="Times New Roman"/>
          <w:sz w:val="28"/>
          <w:szCs w:val="28"/>
        </w:rPr>
        <w:t>Цель проекта: привлечь внимание родителей и детей к теме цифровой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DBC">
        <w:rPr>
          <w:rFonts w:ascii="Times New Roman" w:hAnsi="Times New Roman" w:cs="Times New Roman"/>
          <w:sz w:val="28"/>
          <w:szCs w:val="28"/>
        </w:rPr>
        <w:t>гигиены.</w:t>
      </w:r>
    </w:p>
    <w:p w14:paraId="733B29D2" w14:textId="011DBDEF" w:rsidR="00597DBC" w:rsidRPr="00597DBC" w:rsidRDefault="00597DBC" w:rsidP="00597DBC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7DBC">
        <w:rPr>
          <w:rFonts w:ascii="Times New Roman" w:hAnsi="Times New Roman" w:cs="Times New Roman"/>
          <w:sz w:val="28"/>
          <w:szCs w:val="28"/>
        </w:rPr>
        <w:t>На странице проекта (</w:t>
      </w:r>
      <w:r w:rsidRPr="00597D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https://rsv.ru/news/1/4279/)</w:t>
      </w:r>
      <w:r w:rsidRPr="00597DBC">
        <w:rPr>
          <w:rFonts w:ascii="Times New Roman" w:hAnsi="Times New Roman" w:cs="Times New Roman"/>
          <w:sz w:val="28"/>
          <w:szCs w:val="28"/>
        </w:rPr>
        <w:t xml:space="preserve"> представлена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DBC">
        <w:rPr>
          <w:rFonts w:ascii="Times New Roman" w:hAnsi="Times New Roman" w:cs="Times New Roman"/>
          <w:sz w:val="28"/>
          <w:szCs w:val="28"/>
        </w:rPr>
        <w:t>том, куда нужно обращаться за помощью при столкновении с проблемами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DBC">
        <w:rPr>
          <w:rFonts w:ascii="Times New Roman" w:hAnsi="Times New Roman" w:cs="Times New Roman"/>
          <w:sz w:val="28"/>
          <w:szCs w:val="28"/>
        </w:rPr>
        <w:t>интернете, а именно: при потере личных данных, цифровой зависимости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DBC">
        <w:rPr>
          <w:rFonts w:ascii="Times New Roman" w:hAnsi="Times New Roman" w:cs="Times New Roman"/>
          <w:sz w:val="28"/>
          <w:szCs w:val="28"/>
        </w:rPr>
        <w:t xml:space="preserve">ребенка, </w:t>
      </w:r>
      <w:proofErr w:type="spellStart"/>
      <w:r w:rsidRPr="00597DBC">
        <w:rPr>
          <w:rFonts w:ascii="Times New Roman" w:hAnsi="Times New Roman" w:cs="Times New Roman"/>
          <w:sz w:val="28"/>
          <w:szCs w:val="28"/>
        </w:rPr>
        <w:t>кибербуллинге</w:t>
      </w:r>
      <w:proofErr w:type="spellEnd"/>
      <w:r w:rsidRPr="00597DBC">
        <w:rPr>
          <w:rFonts w:ascii="Times New Roman" w:hAnsi="Times New Roman" w:cs="Times New Roman"/>
          <w:sz w:val="28"/>
          <w:szCs w:val="28"/>
        </w:rPr>
        <w:t>, обнаружении фейковой информации или разрушающего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DBC">
        <w:rPr>
          <w:rFonts w:ascii="Times New Roman" w:hAnsi="Times New Roman" w:cs="Times New Roman"/>
          <w:sz w:val="28"/>
          <w:szCs w:val="28"/>
        </w:rPr>
        <w:t>контента. Также на площадке собраны полезные материалы,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DBC">
        <w:rPr>
          <w:rFonts w:ascii="Times New Roman" w:hAnsi="Times New Roman" w:cs="Times New Roman"/>
          <w:sz w:val="28"/>
          <w:szCs w:val="28"/>
        </w:rPr>
        <w:t>предлагается изучать родителям вместе с детьми.</w:t>
      </w:r>
    </w:p>
    <w:sectPr w:rsidR="00597DBC" w:rsidRPr="0059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1D"/>
    <w:rsid w:val="00597DBC"/>
    <w:rsid w:val="00917502"/>
    <w:rsid w:val="00F6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4902"/>
  <w15:chartTrackingRefBased/>
  <w15:docId w15:val="{2AB65583-7FBF-4716-A94C-C73DEF83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2022-10-06T11:58:00Z</dcterms:created>
  <dcterms:modified xsi:type="dcterms:W3CDTF">2022-10-06T12:05:00Z</dcterms:modified>
</cp:coreProperties>
</file>